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黑体" w:hAnsi="黑体" w:eastAsia="黑体"/>
          <w:bCs/>
          <w:sz w:val="36"/>
          <w:szCs w:val="36"/>
        </w:rPr>
      </w:pPr>
      <w:bookmarkStart w:id="0" w:name="_Toc214075171"/>
      <w:r>
        <w:rPr>
          <w:rFonts w:hint="eastAsia" w:ascii="黑体" w:hAnsi="黑体" w:eastAsia="黑体"/>
          <w:bCs/>
          <w:sz w:val="36"/>
          <w:szCs w:val="36"/>
        </w:rPr>
        <w:t>洱源县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交通运输局</w:t>
      </w:r>
      <w:r>
        <w:rPr>
          <w:rFonts w:hint="eastAsia" w:ascii="黑体" w:hAnsi="黑体" w:eastAsia="黑体"/>
          <w:bCs/>
          <w:sz w:val="36"/>
          <w:szCs w:val="36"/>
        </w:rPr>
        <w:t>信息公开申请表</w:t>
      </w:r>
      <w:bookmarkEnd w:id="0"/>
      <w:bookmarkStart w:id="1" w:name="_GoBack"/>
      <w:bookmarkEnd w:id="1"/>
    </w:p>
    <w:p>
      <w:pPr>
        <w:jc w:val="center"/>
        <w:outlineLvl w:val="1"/>
        <w:rPr>
          <w:rFonts w:hint="eastAsia" w:ascii="宋体" w:hAnsi="宋体"/>
          <w:b/>
          <w:bCs/>
          <w:szCs w:val="21"/>
        </w:rPr>
      </w:pP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80"/>
        <w:gridCol w:w="1080"/>
        <w:gridCol w:w="720"/>
        <w:gridCol w:w="360"/>
        <w:gridCol w:w="963"/>
        <w:gridCol w:w="936"/>
        <w:gridCol w:w="340"/>
        <w:gridCol w:w="821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申请人（个人）姓名</w:t>
            </w:r>
          </w:p>
        </w:tc>
        <w:tc>
          <w:tcPr>
            <w:tcW w:w="6667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申请人（法人或者其他组织）名称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6" w:type="dxa"/>
            <w:gridSpan w:val="2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399" w:type="dxa"/>
            <w:gridSpan w:val="6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通信地址：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6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9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6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67" w:type="dxa"/>
            <w:gridSpan w:val="8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提出申请的方式</w:t>
            </w:r>
          </w:p>
        </w:tc>
        <w:tc>
          <w:tcPr>
            <w:tcW w:w="6667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当面      </w:t>
            </w:r>
            <w:r>
              <w:rPr>
                <w:rFonts w:ascii="宋体" w:hAnsi="宋体"/>
                <w:sz w:val="24"/>
              </w:rPr>
              <w:t>□邮寄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电子</w:t>
            </w:r>
            <w:r>
              <w:rPr>
                <w:rFonts w:ascii="宋体" w:hAnsi="宋体"/>
                <w:sz w:val="24"/>
              </w:rPr>
              <w:t>邮</w:t>
            </w:r>
            <w:r>
              <w:rPr>
                <w:rFonts w:hint="eastAsia" w:ascii="宋体" w:hAnsi="宋体"/>
                <w:sz w:val="24"/>
              </w:rPr>
              <w:t xml:space="preserve">件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传真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受理机关名称</w:t>
            </w:r>
          </w:p>
        </w:tc>
        <w:tc>
          <w:tcPr>
            <w:tcW w:w="5587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3486" w:type="dxa"/>
            <w:gridSpan w:val="3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名称：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3486" w:type="dxa"/>
            <w:gridSpan w:val="3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87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348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获取政府信息的方式（单选）</w:t>
            </w:r>
          </w:p>
        </w:tc>
        <w:tc>
          <w:tcPr>
            <w:tcW w:w="5587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当面领取  </w:t>
            </w:r>
            <w:r>
              <w:rPr>
                <w:rFonts w:ascii="宋体" w:hAnsi="宋体"/>
                <w:sz w:val="24"/>
              </w:rPr>
              <w:t>□邮寄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电子</w:t>
            </w:r>
            <w:r>
              <w:rPr>
                <w:rFonts w:ascii="宋体" w:hAnsi="宋体"/>
                <w:sz w:val="24"/>
              </w:rPr>
              <w:t>邮</w:t>
            </w:r>
            <w:r>
              <w:rPr>
                <w:rFonts w:hint="eastAsia" w:ascii="宋体" w:hAnsi="宋体"/>
                <w:sz w:val="24"/>
              </w:rPr>
              <w:t xml:space="preserve">件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传真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348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政府信息的载体形式（单选）</w:t>
            </w:r>
          </w:p>
        </w:tc>
        <w:tc>
          <w:tcPr>
            <w:tcW w:w="5587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纸质文本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光盘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移动存贮介质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348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</w:t>
            </w:r>
          </w:p>
        </w:tc>
        <w:tc>
          <w:tcPr>
            <w:tcW w:w="5587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具体用途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类型：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生产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生活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科研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查验自身相关信息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申请人签名（盖章）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回执编号</w:t>
            </w: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黑体" w:eastAsia="黑体"/>
          <w:szCs w:val="21"/>
        </w:rPr>
      </w:pPr>
    </w:p>
    <w:p>
      <w:pPr>
        <w:spacing w:line="400" w:lineRule="exact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使用指南：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1．本文本适用于公民、法人或者其他组织依据《中华人民共和国政府信息公开条例》第十三条、第二十条、第二十五条第一款、第二十八条第一款的规定向行政机关提出的申请行为。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2．“经办人”和“回执编号”项由行政机关工作人员填写。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60EDF"/>
    <w:rsid w:val="772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2019-10-15T02:42:00Z</dcterms:created>
  <dc:creator>久久</dc:creator>
  <cp:lastModifiedBy>久久</cp:lastModifiedBy>
  <dcterms:modified xsi:type="dcterms:W3CDTF">2019-10-15T02:44:25Z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